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05" w:rsidRPr="00EB103E" w:rsidRDefault="00D25205" w:rsidP="00D25205">
      <w:pPr>
        <w:ind w:left="5760" w:firstLine="0"/>
        <w:jc w:val="left"/>
        <w:rPr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            </w:t>
      </w:r>
      <w:r w:rsidRPr="00EB103E">
        <w:rPr>
          <w:lang w:val="ro-RO" w:eastAsia="ru-RU"/>
        </w:rPr>
        <w:t>Anexa nr.6</w:t>
      </w:r>
    </w:p>
    <w:p w:rsidR="00D25205" w:rsidRPr="00EB103E" w:rsidRDefault="00D25205" w:rsidP="00D25205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lang w:val="ro-RO" w:eastAsia="ru-RU"/>
        </w:rPr>
        <w:t>la R</w:t>
      </w:r>
      <w:r w:rsidRPr="00EB103E">
        <w:rPr>
          <w:bCs/>
          <w:lang w:val="ro-RO" w:eastAsia="ru-RU"/>
        </w:rPr>
        <w:t xml:space="preserve">egulamentul privind asigurarea </w:t>
      </w:r>
    </w:p>
    <w:p w:rsidR="00D25205" w:rsidRPr="00EB103E" w:rsidRDefault="00D25205" w:rsidP="00D25205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bCs/>
          <w:lang w:val="ro-RO" w:eastAsia="ru-RU"/>
        </w:rPr>
        <w:t xml:space="preserve">respectării drepturilor de proprietate </w:t>
      </w:r>
    </w:p>
    <w:p w:rsidR="00D25205" w:rsidRPr="00EB103E" w:rsidRDefault="00D25205" w:rsidP="00D25205">
      <w:pPr>
        <w:shd w:val="clear" w:color="auto" w:fill="FFFFFF"/>
        <w:ind w:left="5760" w:firstLine="0"/>
        <w:jc w:val="left"/>
        <w:rPr>
          <w:b/>
          <w:bCs/>
          <w:lang w:val="ro-RO" w:eastAsia="ru-RU"/>
        </w:rPr>
      </w:pPr>
      <w:r w:rsidRPr="00EB103E">
        <w:rPr>
          <w:bCs/>
          <w:lang w:val="ro-RO" w:eastAsia="ru-RU"/>
        </w:rPr>
        <w:t>intelectuală  de către organele vamale</w:t>
      </w:r>
    </w:p>
    <w:p w:rsidR="00D25205" w:rsidRPr="00EB103E" w:rsidRDefault="00D25205" w:rsidP="00D25205">
      <w:pPr>
        <w:ind w:firstLine="0"/>
        <w:jc w:val="right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ind w:firstLine="0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DECLARAŢIE</w:t>
      </w:r>
    </w:p>
    <w:p w:rsidR="00D25205" w:rsidRPr="00EB103E" w:rsidRDefault="00D25205" w:rsidP="00D25205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p w:rsidR="00D25205" w:rsidRPr="00EB103E" w:rsidRDefault="00D25205" w:rsidP="00D25205">
      <w:pPr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autoSpaceDE w:val="0"/>
        <w:autoSpaceDN w:val="0"/>
        <w:adjustRightInd w:val="0"/>
        <w:ind w:firstLine="708"/>
        <w:rPr>
          <w:bCs/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În conformitate cu pct. </w:t>
      </w:r>
      <w:r>
        <w:rPr>
          <w:sz w:val="24"/>
          <w:szCs w:val="24"/>
          <w:lang w:val="ro-RO" w:eastAsia="ru-RU"/>
        </w:rPr>
        <w:t>60</w:t>
      </w:r>
      <w:r w:rsidRPr="00EB103E">
        <w:rPr>
          <w:sz w:val="24"/>
          <w:szCs w:val="24"/>
          <w:lang w:val="ro-RO" w:eastAsia="ru-RU"/>
        </w:rPr>
        <w:t xml:space="preserve"> din R</w:t>
      </w:r>
      <w:r w:rsidRPr="00EB103E">
        <w:rPr>
          <w:bCs/>
          <w:sz w:val="24"/>
          <w:szCs w:val="24"/>
          <w:lang w:val="ro-RO" w:eastAsia="ru-RU"/>
        </w:rPr>
        <w:t xml:space="preserve">egulamentul privind asigurarea respectării drepturilor de proprietate intelectuală de către organele vamale, </w:t>
      </w:r>
    </w:p>
    <w:p w:rsidR="00D25205" w:rsidRPr="00EB103E" w:rsidRDefault="00D25205" w:rsidP="00D25205">
      <w:pPr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s</w:t>
      </w:r>
      <w:r w:rsidRPr="00EB103E">
        <w:rPr>
          <w:sz w:val="24"/>
          <w:szCs w:val="24"/>
          <w:lang w:val="ro-RO" w:eastAsia="ru-RU"/>
        </w:rPr>
        <w:t>ubs</w:t>
      </w:r>
      <w:r>
        <w:rPr>
          <w:sz w:val="24"/>
          <w:szCs w:val="24"/>
          <w:lang w:val="ro-RO" w:eastAsia="ru-RU"/>
        </w:rPr>
        <w:t xml:space="preserve">emnatul/a, </w:t>
      </w:r>
      <w:r w:rsidRPr="00EB103E">
        <w:rPr>
          <w:sz w:val="24"/>
          <w:szCs w:val="24"/>
          <w:lang w:val="ro-RO" w:eastAsia="ru-RU"/>
        </w:rPr>
        <w:t>_________________________________________________________________________________________________________________________________________________</w:t>
      </w:r>
      <w:r>
        <w:rPr>
          <w:sz w:val="24"/>
          <w:szCs w:val="24"/>
          <w:lang w:val="ro-RO" w:eastAsia="ru-RU"/>
        </w:rPr>
        <w:t>______,</w:t>
      </w:r>
      <w:r w:rsidRPr="00EB103E">
        <w:rPr>
          <w:sz w:val="24"/>
          <w:szCs w:val="24"/>
          <w:lang w:val="ro-RO" w:eastAsia="ru-RU"/>
        </w:rPr>
        <w:t xml:space="preserve"> cu sediul în  _________________________________________________________________, beneficiarul mărfurilor preluate, confirm că:</w:t>
      </w:r>
    </w:p>
    <w:p w:rsidR="00D25205" w:rsidRPr="00EB103E" w:rsidRDefault="00D25205" w:rsidP="00D25205">
      <w:pPr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- </w:t>
      </w:r>
      <w:r w:rsidRPr="00EB103E">
        <w:rPr>
          <w:sz w:val="24"/>
          <w:szCs w:val="24"/>
          <w:lang w:val="ro-RO" w:eastAsia="ru-RU"/>
        </w:rPr>
        <w:t xml:space="preserve">mă angajez ca marfa preluată să nu fie expusă circuitului comercial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să fie utilizată în strictă conformitate cu prevederile art. 305 alin. (2) lit. c) din Cod</w:t>
      </w:r>
      <w:r>
        <w:rPr>
          <w:sz w:val="24"/>
          <w:szCs w:val="24"/>
          <w:lang w:val="ro-RO" w:eastAsia="ru-RU"/>
        </w:rPr>
        <w:t>ul</w:t>
      </w:r>
      <w:r w:rsidRPr="00EB103E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>amal al R</w:t>
      </w:r>
      <w:r>
        <w:rPr>
          <w:sz w:val="24"/>
          <w:szCs w:val="24"/>
          <w:lang w:val="ro-RO" w:eastAsia="ru-RU"/>
        </w:rPr>
        <w:t xml:space="preserve">epublicii </w:t>
      </w:r>
      <w:r w:rsidRPr="00EB103E">
        <w:rPr>
          <w:sz w:val="24"/>
          <w:szCs w:val="24"/>
          <w:lang w:val="ro-RO" w:eastAsia="ru-RU"/>
        </w:rPr>
        <w:t>M</w:t>
      </w:r>
      <w:r>
        <w:rPr>
          <w:sz w:val="24"/>
          <w:szCs w:val="24"/>
          <w:lang w:val="ro-RO" w:eastAsia="ru-RU"/>
        </w:rPr>
        <w:t>oldova;</w:t>
      </w:r>
    </w:p>
    <w:p w:rsidR="00D25205" w:rsidRPr="00EB103E" w:rsidRDefault="00D25205" w:rsidP="00D25205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- </w:t>
      </w:r>
      <w:r w:rsidRPr="00EB103E">
        <w:rPr>
          <w:sz w:val="24"/>
          <w:szCs w:val="24"/>
          <w:lang w:val="ro-RO" w:eastAsia="ru-RU"/>
        </w:rPr>
        <w:t>mă angajez să</w:t>
      </w:r>
      <w:r w:rsidRPr="00EB103E">
        <w:rPr>
          <w:color w:val="000000"/>
          <w:sz w:val="24"/>
          <w:szCs w:val="24"/>
          <w:lang w:val="ro-RO" w:eastAsia="ru-RU"/>
        </w:rPr>
        <w:t xml:space="preserve"> includ mărfurile preluate</w:t>
      </w:r>
      <w:r>
        <w:rPr>
          <w:color w:val="000000"/>
          <w:sz w:val="24"/>
          <w:szCs w:val="24"/>
          <w:lang w:val="ro-RO" w:eastAsia="ru-RU"/>
        </w:rPr>
        <w:t xml:space="preserve"> în</w:t>
      </w:r>
      <w:r w:rsidRPr="00EB103E">
        <w:rPr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color w:val="000000"/>
          <w:sz w:val="24"/>
          <w:szCs w:val="24"/>
          <w:lang w:val="ro-RO" w:eastAsia="ru-RU"/>
        </w:rPr>
        <w:t>evidenţa</w:t>
      </w:r>
      <w:proofErr w:type="spellEnd"/>
      <w:r w:rsidRPr="00EB103E">
        <w:rPr>
          <w:color w:val="000000"/>
          <w:sz w:val="24"/>
          <w:szCs w:val="24"/>
          <w:lang w:val="ro-RO" w:eastAsia="ru-RU"/>
        </w:rPr>
        <w:t xml:space="preserve"> contabilă a </w:t>
      </w:r>
      <w:proofErr w:type="spellStart"/>
      <w:r w:rsidRPr="00EB103E">
        <w:rPr>
          <w:color w:val="000000"/>
          <w:sz w:val="24"/>
          <w:szCs w:val="24"/>
          <w:lang w:val="ro-RO" w:eastAsia="ru-RU"/>
        </w:rPr>
        <w:t>instituţiei</w:t>
      </w:r>
      <w:proofErr w:type="spellEnd"/>
      <w:r w:rsidRPr="00EB103E">
        <w:rPr>
          <w:color w:val="000000"/>
          <w:sz w:val="24"/>
          <w:szCs w:val="24"/>
          <w:lang w:val="ro-RO" w:eastAsia="ru-RU"/>
        </w:rPr>
        <w:t>, în timp de 10 zile lucrătoare d</w:t>
      </w:r>
      <w:r>
        <w:rPr>
          <w:color w:val="000000"/>
          <w:sz w:val="24"/>
          <w:szCs w:val="24"/>
          <w:lang w:val="ro-RO" w:eastAsia="ru-RU"/>
        </w:rPr>
        <w:t>e la</w:t>
      </w:r>
      <w:r w:rsidRPr="00EB103E">
        <w:rPr>
          <w:color w:val="000000"/>
          <w:sz w:val="24"/>
          <w:szCs w:val="24"/>
          <w:lang w:val="ro-RO" w:eastAsia="ru-RU"/>
        </w:rPr>
        <w:t xml:space="preserve"> data semnării </w:t>
      </w:r>
      <w:r>
        <w:rPr>
          <w:color w:val="000000"/>
          <w:sz w:val="24"/>
          <w:szCs w:val="24"/>
          <w:lang w:val="ro-RO" w:eastAsia="ru-RU"/>
        </w:rPr>
        <w:t>a</w:t>
      </w:r>
      <w:r w:rsidRPr="00EB103E">
        <w:rPr>
          <w:sz w:val="24"/>
          <w:szCs w:val="24"/>
          <w:lang w:val="ro-RO" w:eastAsia="ru-RU"/>
        </w:rPr>
        <w:t>ctului de predare</w:t>
      </w:r>
      <w:r>
        <w:rPr>
          <w:sz w:val="24"/>
          <w:szCs w:val="24"/>
          <w:lang w:val="ro-RO" w:eastAsia="ru-RU"/>
        </w:rPr>
        <w:t>-</w:t>
      </w:r>
      <w:r w:rsidRPr="00EB103E">
        <w:rPr>
          <w:sz w:val="24"/>
          <w:szCs w:val="24"/>
          <w:lang w:val="ro-RO" w:eastAsia="ru-RU"/>
        </w:rPr>
        <w:t xml:space="preserve">primirea </w:t>
      </w:r>
      <w:r>
        <w:rPr>
          <w:sz w:val="24"/>
          <w:szCs w:val="24"/>
          <w:lang w:val="ro-RO" w:eastAsia="ru-RU"/>
        </w:rPr>
        <w:t xml:space="preserve">a </w:t>
      </w:r>
      <w:r w:rsidRPr="00EB103E">
        <w:rPr>
          <w:sz w:val="24"/>
          <w:szCs w:val="24"/>
          <w:lang w:val="ro-RO" w:eastAsia="ru-RU"/>
        </w:rPr>
        <w:t>mărfurilor contrafăcute</w:t>
      </w:r>
      <w:r w:rsidRPr="00EB103E">
        <w:rPr>
          <w:color w:val="000000"/>
          <w:sz w:val="24"/>
          <w:szCs w:val="24"/>
          <w:lang w:val="ro-RO" w:eastAsia="ru-RU"/>
        </w:rPr>
        <w:t>.</w:t>
      </w:r>
    </w:p>
    <w:p w:rsidR="00D25205" w:rsidRPr="00EB103E" w:rsidRDefault="00D25205" w:rsidP="00D25205">
      <w:pPr>
        <w:ind w:left="720" w:firstLine="0"/>
        <w:contextualSpacing/>
        <w:jc w:val="left"/>
        <w:rPr>
          <w:rFonts w:ascii="Calibri" w:eastAsia="Calibri" w:hAnsi="Calibri"/>
          <w:sz w:val="22"/>
          <w:szCs w:val="22"/>
          <w:lang w:val="ro-RO"/>
        </w:rPr>
      </w:pPr>
    </w:p>
    <w:p w:rsidR="00D25205" w:rsidRPr="00EB103E" w:rsidRDefault="00D25205" w:rsidP="00D25205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ind w:firstLine="567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Data   _______________</w:t>
      </w:r>
    </w:p>
    <w:p w:rsidR="00D25205" w:rsidRPr="00EB103E" w:rsidRDefault="00D25205" w:rsidP="00D25205">
      <w:pPr>
        <w:ind w:firstLine="567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ind w:firstLine="567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Numele ______________</w:t>
      </w:r>
    </w:p>
    <w:p w:rsidR="00D25205" w:rsidRPr="00EB103E" w:rsidRDefault="00D25205" w:rsidP="00D25205">
      <w:pPr>
        <w:ind w:firstLine="567"/>
        <w:rPr>
          <w:sz w:val="24"/>
          <w:szCs w:val="24"/>
          <w:lang w:val="ro-RO" w:eastAsia="ru-RU"/>
        </w:rPr>
      </w:pPr>
    </w:p>
    <w:p w:rsidR="00D25205" w:rsidRPr="00EB103E" w:rsidRDefault="00D25205" w:rsidP="00D25205">
      <w:pPr>
        <w:autoSpaceDE w:val="0"/>
        <w:autoSpaceDN w:val="0"/>
        <w:adjustRightInd w:val="0"/>
        <w:ind w:firstLine="567"/>
        <w:jc w:val="left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Semnătura ___________</w:t>
      </w:r>
    </w:p>
    <w:p w:rsidR="008B15C9" w:rsidRDefault="008B15C9" w:rsidP="00D25205">
      <w:pPr>
        <w:ind w:firstLine="0"/>
      </w:pPr>
      <w:bookmarkStart w:id="0" w:name="_GoBack"/>
      <w:bookmarkEnd w:id="0"/>
    </w:p>
    <w:sectPr w:rsidR="008B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C7"/>
    <w:rsid w:val="002C18C7"/>
    <w:rsid w:val="008B15C9"/>
    <w:rsid w:val="00D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C1B3-B11E-4B69-8E0C-7B5A12C1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CtrlSoft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2016-08-05T10:56:00Z</dcterms:created>
  <dcterms:modified xsi:type="dcterms:W3CDTF">2016-08-05T10:56:00Z</dcterms:modified>
</cp:coreProperties>
</file>